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B63E9F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B63E9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39</w:t>
      </w:r>
      <w:r w:rsidR="005B0E6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B63E9F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D2252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</w:t>
      </w:r>
      <w:r w:rsidR="00B63E9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</w:t>
      </w:r>
      <w:r w:rsidR="00D2252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/10/2018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D2252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B63E9F" w:rsidRDefault="00B63E9F" w:rsidP="00B63E9F">
      <w:pPr>
        <w:jc w:val="center"/>
        <w:rPr>
          <w:rFonts w:ascii="Book Antiqua" w:hAnsi="Book Antiqua"/>
          <w:b/>
          <w:bCs/>
          <w:color w:val="000000"/>
          <w:sz w:val="32"/>
          <w:szCs w:val="32"/>
        </w:rPr>
      </w:pPr>
      <w:r w:rsidRPr="0029220A">
        <w:rPr>
          <w:rFonts w:ascii="Book Antiqua" w:hAnsi="Book Antiqua"/>
          <w:b/>
          <w:bCs/>
          <w:color w:val="000000"/>
          <w:sz w:val="32"/>
          <w:szCs w:val="32"/>
        </w:rPr>
        <w:t xml:space="preserve">Travaux d’Aménagement et Revêtement superficiel en bicouche de la piste </w:t>
      </w:r>
      <w:r>
        <w:rPr>
          <w:rFonts w:ascii="Book Antiqua" w:hAnsi="Book Antiqua"/>
          <w:b/>
          <w:bCs/>
          <w:color w:val="000000"/>
          <w:sz w:val="32"/>
          <w:szCs w:val="32"/>
        </w:rPr>
        <w:t>reliant la RP 5425 et la RR 507 à partir de Galdamane vers la commune de Bab boudir</w:t>
      </w:r>
      <w:r w:rsidRPr="0029220A">
        <w:rPr>
          <w:rFonts w:ascii="Book Antiqua" w:hAnsi="Book Antiqua"/>
          <w:b/>
          <w:bCs/>
          <w:color w:val="000000"/>
          <w:sz w:val="32"/>
          <w:szCs w:val="32"/>
        </w:rPr>
        <w:t xml:space="preserve"> </w:t>
      </w:r>
    </w:p>
    <w:p w:rsidR="00B63E9F" w:rsidRDefault="00B63E9F" w:rsidP="00B63E9F">
      <w:pPr>
        <w:pStyle w:val="Corpsdetexte"/>
        <w:spacing w:line="240" w:lineRule="auto"/>
        <w:jc w:val="center"/>
        <w:rPr>
          <w:rFonts w:ascii="Book Antiqua" w:hAnsi="Book Antiqua"/>
          <w:b/>
          <w:bCs/>
          <w:color w:val="000000"/>
          <w:sz w:val="32"/>
          <w:szCs w:val="32"/>
        </w:rPr>
      </w:pPr>
      <w:r w:rsidRPr="0029220A">
        <w:rPr>
          <w:rFonts w:ascii="Book Antiqua" w:hAnsi="Book Antiqua"/>
          <w:b/>
          <w:bCs/>
          <w:color w:val="000000"/>
          <w:sz w:val="32"/>
          <w:szCs w:val="32"/>
        </w:rPr>
        <w:t xml:space="preserve">– Province de Taza </w:t>
      </w:r>
      <w:r>
        <w:rPr>
          <w:rFonts w:ascii="Book Antiqua" w:hAnsi="Book Antiqua"/>
          <w:b/>
          <w:bCs/>
          <w:color w:val="000000"/>
          <w:sz w:val="32"/>
          <w:szCs w:val="32"/>
        </w:rPr>
        <w:t>–</w:t>
      </w:r>
    </w:p>
    <w:p w:rsidR="009A77FF" w:rsidRDefault="009A77FF" w:rsidP="00B63E9F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6650BF" w:rsidRPr="00B05E9A" w:rsidRDefault="00B05E9A" w:rsidP="00B63E9F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="006650BF"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  <w:bookmarkStart w:id="0" w:name="_GoBack"/>
      <w:bookmarkEnd w:id="0"/>
    </w:p>
    <w:p w:rsidR="006650BF" w:rsidRPr="000F2F42" w:rsidRDefault="006650BF" w:rsidP="006650BF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6650BF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420C50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 …………</w:t>
      </w:r>
      <w:proofErr w:type="gramStart"/>
      <w:r w:rsidRPr="000F2F42">
        <w:rPr>
          <w:rFonts w:ascii="Book Antiqua" w:hAnsi="Book Antiqua"/>
          <w:sz w:val="26"/>
          <w:szCs w:val="26"/>
        </w:rPr>
        <w:t>…….</w:t>
      </w:r>
      <w:proofErr w:type="gramEnd"/>
      <w:r w:rsidRPr="000F2F42">
        <w:rPr>
          <w:rFonts w:ascii="Book Antiqua" w:hAnsi="Book Antiqua"/>
          <w:sz w:val="26"/>
          <w:szCs w:val="26"/>
        </w:rPr>
        <w:t>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</w:t>
      </w:r>
      <w:r w:rsidR="00420C50" w:rsidRPr="000F2F42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……………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d’offre,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apprécié à mon point de vue et sous ma responsabilité la nature et difficultés que comportent ces prestations :</w:t>
      </w:r>
    </w:p>
    <w:p w:rsidR="006650BF" w:rsidRPr="000F2F42" w:rsidRDefault="006650BF" w:rsidP="006650BF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6650BF" w:rsidRPr="000F2F42" w:rsidRDefault="006650BF" w:rsidP="006650BF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BD29F8" w:rsidRPr="00BD29F8" w:rsidRDefault="00BD29F8" w:rsidP="00BD29F8">
      <w:pPr>
        <w:pStyle w:val="Corpsdetexte"/>
        <w:spacing w:line="240" w:lineRule="auto"/>
        <w:ind w:left="1429"/>
        <w:rPr>
          <w:rFonts w:ascii="Book Antiqua" w:hAnsi="Book Antiqua"/>
          <w:b/>
          <w:bCs/>
          <w:sz w:val="26"/>
          <w:szCs w:val="26"/>
        </w:rPr>
      </w:pPr>
      <w:r w:rsidRPr="00BD29F8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B05E9A" w:rsidRDefault="00B05E9A" w:rsidP="006650BF">
      <w:pPr>
        <w:jc w:val="center"/>
        <w:rPr>
          <w:rFonts w:ascii="Book Antiqua" w:hAnsi="Book Antiqua"/>
          <w:noProof w:val="0"/>
          <w:sz w:val="28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D29F8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</w:t>
      </w:r>
      <w:proofErr w:type="gramStart"/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la  T.V.A</w:t>
      </w:r>
      <w:proofErr w:type="gramEnd"/>
      <w:r w:rsidR="00BD29F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="00BD29F8"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</w:t>
      </w:r>
      <w:r w:rsidR="00BD29F8"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D29F8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 w:rsidR="00BD29F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</w:t>
      </w:r>
      <w:proofErr w:type="gramStart"/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</w:t>
      </w:r>
      <w:proofErr w:type="gramEnd"/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D29F8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proofErr w:type="gramStart"/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</w:t>
      </w:r>
      <w:proofErr w:type="gramEnd"/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420C50" w:rsidRDefault="00420C50" w:rsidP="00420C50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……………………………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</w:t>
      </w:r>
      <w:proofErr w:type="gramStart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…….</w:t>
      </w:r>
      <w:proofErr w:type="gramEnd"/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76021"/>
    <w:rsid w:val="00156E90"/>
    <w:rsid w:val="0016120F"/>
    <w:rsid w:val="001662B2"/>
    <w:rsid w:val="00185F19"/>
    <w:rsid w:val="001B6151"/>
    <w:rsid w:val="001C4DFF"/>
    <w:rsid w:val="00226850"/>
    <w:rsid w:val="00263195"/>
    <w:rsid w:val="003E1D60"/>
    <w:rsid w:val="00420C50"/>
    <w:rsid w:val="00445807"/>
    <w:rsid w:val="004927AD"/>
    <w:rsid w:val="004B49A9"/>
    <w:rsid w:val="004C6E59"/>
    <w:rsid w:val="005721F7"/>
    <w:rsid w:val="005B0E69"/>
    <w:rsid w:val="005D111E"/>
    <w:rsid w:val="005F076D"/>
    <w:rsid w:val="006650BF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E56B8"/>
    <w:rsid w:val="00AF47F3"/>
    <w:rsid w:val="00B05E9A"/>
    <w:rsid w:val="00B63E9F"/>
    <w:rsid w:val="00BA4679"/>
    <w:rsid w:val="00BD29F8"/>
    <w:rsid w:val="00BE4DCA"/>
    <w:rsid w:val="00C843C3"/>
    <w:rsid w:val="00CD6F0A"/>
    <w:rsid w:val="00D2252F"/>
    <w:rsid w:val="00D22D7C"/>
    <w:rsid w:val="00DB307B"/>
    <w:rsid w:val="00DF48A2"/>
    <w:rsid w:val="00E910A0"/>
    <w:rsid w:val="00EE5FA1"/>
    <w:rsid w:val="00F078E8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BFEB5"/>
  <w15:docId w15:val="{3056919E-F504-4B49-8A7D-3A4516F8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customStyle="1" w:styleId="PARAG1">
    <w:name w:val="PARAG1"/>
    <w:basedOn w:val="Normal"/>
    <w:rsid w:val="00B63E9F"/>
    <w:pPr>
      <w:ind w:firstLine="851"/>
    </w:pPr>
    <w:rPr>
      <w:rFonts w:cs="Times New Roman"/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E5E70-23F5-4A1D-AA0F-AF1258B3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588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55</cp:revision>
  <cp:lastPrinted>2018-09-04T10:38:00Z</cp:lastPrinted>
  <dcterms:created xsi:type="dcterms:W3CDTF">2016-03-18T10:31:00Z</dcterms:created>
  <dcterms:modified xsi:type="dcterms:W3CDTF">2018-09-18T11:36:00Z</dcterms:modified>
</cp:coreProperties>
</file>